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ECC2" w14:textId="08DD07C9" w:rsidR="00321899" w:rsidRPr="009E6974" w:rsidRDefault="00493B69" w:rsidP="00546510">
      <w:pPr>
        <w:pStyle w:val="Default"/>
        <w:jc w:val="center"/>
        <w:rPr>
          <w:b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 xml:space="preserve">ВИТЯГ З </w:t>
      </w:r>
      <w:r w:rsidR="00321899" w:rsidRPr="009E6974">
        <w:rPr>
          <w:b/>
          <w:sz w:val="28"/>
          <w:szCs w:val="28"/>
          <w:lang w:val="uk-UA"/>
        </w:rPr>
        <w:t>ПРОТОКО</w:t>
      </w:r>
      <w:r w:rsidR="00635374" w:rsidRPr="009E6974">
        <w:rPr>
          <w:b/>
          <w:sz w:val="28"/>
          <w:szCs w:val="28"/>
          <w:lang w:val="uk-UA"/>
        </w:rPr>
        <w:t>Л</w:t>
      </w:r>
      <w:r w:rsidRPr="009E6974">
        <w:rPr>
          <w:b/>
          <w:sz w:val="28"/>
          <w:szCs w:val="28"/>
          <w:lang w:val="uk-UA"/>
        </w:rPr>
        <w:t>У</w:t>
      </w:r>
      <w:r w:rsidR="00635374" w:rsidRPr="009E6974">
        <w:rPr>
          <w:b/>
          <w:sz w:val="28"/>
          <w:szCs w:val="28"/>
          <w:lang w:val="uk-UA"/>
        </w:rPr>
        <w:t xml:space="preserve">  </w:t>
      </w:r>
      <w:r w:rsidR="00635374" w:rsidRPr="009E6974">
        <w:rPr>
          <w:b/>
          <w:color w:val="0000FF"/>
          <w:sz w:val="28"/>
          <w:szCs w:val="28"/>
          <w:lang w:val="uk-UA"/>
        </w:rPr>
        <w:t>№</w:t>
      </w:r>
      <w:r w:rsidR="00576CC9" w:rsidRPr="009E6974">
        <w:rPr>
          <w:b/>
          <w:color w:val="0000FF"/>
          <w:sz w:val="28"/>
          <w:szCs w:val="28"/>
          <w:lang w:val="uk-UA"/>
        </w:rPr>
        <w:t xml:space="preserve"> __</w:t>
      </w:r>
      <w:r w:rsidR="00321899" w:rsidRPr="009E6974">
        <w:rPr>
          <w:b/>
          <w:color w:val="0000FF"/>
          <w:sz w:val="28"/>
          <w:szCs w:val="28"/>
          <w:lang w:val="uk-UA"/>
        </w:rPr>
        <w:br/>
      </w:r>
      <w:bookmarkStart w:id="0" w:name="_Hlk112846637"/>
      <w:r w:rsidR="003D41BC" w:rsidRPr="009E6974">
        <w:rPr>
          <w:b/>
          <w:sz w:val="28"/>
          <w:szCs w:val="28"/>
          <w:lang w:val="uk-UA"/>
        </w:rPr>
        <w:t xml:space="preserve">ЗАГАЛЬНИХ </w:t>
      </w:r>
      <w:r w:rsidR="00536AFD" w:rsidRPr="009E6974">
        <w:rPr>
          <w:b/>
          <w:sz w:val="28"/>
          <w:szCs w:val="28"/>
          <w:lang w:val="uk-UA"/>
        </w:rPr>
        <w:t>ЗБОРІВ</w:t>
      </w:r>
    </w:p>
    <w:p w14:paraId="58182063" w14:textId="6F73C00F" w:rsidR="003D41BC" w:rsidRPr="009E6974" w:rsidRDefault="00321899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>об'єднання співвласників багатоквартирного будинку</w:t>
      </w:r>
      <w:bookmarkEnd w:id="0"/>
      <w:r w:rsidR="00FE7365" w:rsidRPr="009E6974">
        <w:rPr>
          <w:rStyle w:val="a6"/>
          <w:sz w:val="28"/>
          <w:szCs w:val="28"/>
          <w:lang w:val="uk-UA"/>
        </w:rPr>
        <w:t xml:space="preserve"> </w:t>
      </w:r>
      <w:r w:rsidR="00277545" w:rsidRPr="009E6974">
        <w:rPr>
          <w:rStyle w:val="a6"/>
          <w:sz w:val="28"/>
          <w:szCs w:val="28"/>
          <w:lang w:val="uk-UA"/>
        </w:rPr>
        <w:t>«</w:t>
      </w:r>
      <w:r w:rsidR="00E72710"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="003D41BC" w:rsidRPr="009E6974">
        <w:rPr>
          <w:rStyle w:val="a6"/>
          <w:sz w:val="28"/>
          <w:szCs w:val="28"/>
          <w:lang w:val="uk-UA"/>
        </w:rPr>
        <w:t>»</w:t>
      </w:r>
      <w:r w:rsidR="00546510" w:rsidRPr="009E6974">
        <w:rPr>
          <w:rStyle w:val="a6"/>
          <w:sz w:val="28"/>
          <w:szCs w:val="28"/>
          <w:lang w:val="uk-UA"/>
        </w:rPr>
        <w:t xml:space="preserve">, </w:t>
      </w:r>
    </w:p>
    <w:p w14:paraId="7748CB90" w14:textId="4358C94E" w:rsidR="00D66BFD" w:rsidRPr="009E6974" w:rsidRDefault="00546510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створеного в </w:t>
      </w:r>
      <w:r w:rsidRPr="009E6974">
        <w:rPr>
          <w:b/>
          <w:sz w:val="28"/>
          <w:szCs w:val="28"/>
          <w:lang w:val="uk-UA"/>
        </w:rPr>
        <w:t>багатоквартирно</w:t>
      </w:r>
      <w:r w:rsidR="006F03EB" w:rsidRPr="009E6974">
        <w:rPr>
          <w:b/>
          <w:sz w:val="28"/>
          <w:szCs w:val="28"/>
          <w:lang w:val="uk-UA"/>
        </w:rPr>
        <w:t>му</w:t>
      </w:r>
      <w:r w:rsidRPr="009E6974">
        <w:rPr>
          <w:b/>
          <w:sz w:val="28"/>
          <w:szCs w:val="28"/>
          <w:lang w:val="uk-UA"/>
        </w:rPr>
        <w:t xml:space="preserve"> будинку</w:t>
      </w:r>
      <w:r w:rsidR="00321899" w:rsidRPr="009E6974">
        <w:rPr>
          <w:rStyle w:val="a6"/>
          <w:sz w:val="28"/>
          <w:szCs w:val="28"/>
          <w:lang w:val="uk-UA"/>
        </w:rPr>
        <w:t xml:space="preserve"> </w:t>
      </w:r>
      <w:r w:rsidR="00FE7365" w:rsidRPr="009E6974">
        <w:rPr>
          <w:rStyle w:val="a6"/>
          <w:sz w:val="28"/>
          <w:szCs w:val="28"/>
          <w:lang w:val="uk-UA"/>
        </w:rPr>
        <w:t xml:space="preserve">за </w:t>
      </w:r>
      <w:proofErr w:type="spellStart"/>
      <w:r w:rsidR="00321899" w:rsidRPr="009E6974">
        <w:rPr>
          <w:rStyle w:val="a6"/>
          <w:sz w:val="28"/>
          <w:szCs w:val="28"/>
          <w:lang w:val="uk-UA"/>
        </w:rPr>
        <w:t>адресою</w:t>
      </w:r>
      <w:proofErr w:type="spellEnd"/>
      <w:r w:rsidR="00321899" w:rsidRPr="009E6974">
        <w:rPr>
          <w:rStyle w:val="a6"/>
          <w:sz w:val="28"/>
          <w:szCs w:val="28"/>
          <w:lang w:val="uk-UA"/>
        </w:rPr>
        <w:t>:</w:t>
      </w:r>
      <w:r w:rsidRPr="009E6974">
        <w:rPr>
          <w:rStyle w:val="a6"/>
          <w:sz w:val="28"/>
          <w:szCs w:val="28"/>
          <w:lang w:val="uk-UA"/>
        </w:rPr>
        <w:t xml:space="preserve"> </w:t>
      </w:r>
    </w:p>
    <w:p w14:paraId="1BE3494D" w14:textId="03FA4DCB" w:rsidR="00321899" w:rsidRPr="009E6974" w:rsidRDefault="00E72710" w:rsidP="00546510">
      <w:pPr>
        <w:pStyle w:val="Default"/>
        <w:jc w:val="center"/>
        <w:rPr>
          <w:rStyle w:val="a6"/>
          <w:color w:val="0000FF"/>
          <w:sz w:val="28"/>
          <w:szCs w:val="28"/>
          <w:lang w:val="uk-UA"/>
        </w:rPr>
      </w:pPr>
      <w:r w:rsidRPr="009E6974">
        <w:rPr>
          <w:rStyle w:val="a6"/>
          <w:color w:val="0000FF"/>
          <w:sz w:val="28"/>
          <w:szCs w:val="28"/>
          <w:lang w:val="uk-UA"/>
        </w:rPr>
        <w:t>_____________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>обл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.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________ р-н</w:t>
      </w:r>
      <w:r w:rsidR="00C0394D" w:rsidRPr="009E6974">
        <w:rPr>
          <w:rStyle w:val="a6"/>
          <w:color w:val="0000FF"/>
          <w:sz w:val="28"/>
          <w:szCs w:val="28"/>
          <w:lang w:val="uk-UA"/>
        </w:rPr>
        <w:t>,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м. </w:t>
      </w:r>
      <w:r w:rsidRPr="009E6974">
        <w:rPr>
          <w:rStyle w:val="a6"/>
          <w:color w:val="0000FF"/>
          <w:sz w:val="28"/>
          <w:szCs w:val="28"/>
          <w:lang w:val="uk-UA"/>
        </w:rPr>
        <w:t>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277545" w:rsidRPr="009E6974">
        <w:rPr>
          <w:rStyle w:val="a6"/>
          <w:color w:val="0000FF"/>
          <w:sz w:val="28"/>
          <w:szCs w:val="28"/>
          <w:lang w:val="uk-UA"/>
        </w:rPr>
        <w:t xml:space="preserve">вул. </w:t>
      </w:r>
      <w:r w:rsidRPr="009E6974">
        <w:rPr>
          <w:rStyle w:val="a6"/>
          <w:color w:val="0000FF"/>
          <w:sz w:val="28"/>
          <w:szCs w:val="28"/>
          <w:lang w:val="uk-UA"/>
        </w:rPr>
        <w:t>___________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4A35DC" w:rsidRPr="009E6974">
        <w:rPr>
          <w:rStyle w:val="a6"/>
          <w:color w:val="0000FF"/>
          <w:sz w:val="28"/>
          <w:szCs w:val="28"/>
          <w:lang w:val="uk-UA"/>
        </w:rPr>
        <w:t xml:space="preserve">буд. </w:t>
      </w:r>
      <w:r w:rsidRPr="009E6974">
        <w:rPr>
          <w:rStyle w:val="a6"/>
          <w:color w:val="0000FF"/>
          <w:sz w:val="28"/>
          <w:szCs w:val="28"/>
          <w:lang w:val="uk-UA"/>
        </w:rPr>
        <w:t>____</w:t>
      </w:r>
    </w:p>
    <w:p w14:paraId="5A2A530B" w14:textId="73ED19CE" w:rsidR="00A4782E" w:rsidRPr="009E6974" w:rsidRDefault="00A4782E" w:rsidP="00321899">
      <w:pPr>
        <w:pStyle w:val="Default"/>
        <w:jc w:val="center"/>
        <w:rPr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(код ЄДРПОУ – </w:t>
      </w:r>
      <w:r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Pr="009E6974">
        <w:rPr>
          <w:rStyle w:val="a6"/>
          <w:sz w:val="28"/>
          <w:szCs w:val="28"/>
          <w:lang w:val="uk-UA"/>
        </w:rPr>
        <w:t>)</w:t>
      </w:r>
      <w:r w:rsidR="00FE7365" w:rsidRPr="009E6974">
        <w:rPr>
          <w:rStyle w:val="a6"/>
          <w:sz w:val="28"/>
          <w:szCs w:val="28"/>
          <w:lang w:val="uk-UA"/>
        </w:rPr>
        <w:t xml:space="preserve">, проведених 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>«___» _____ 202</w:t>
      </w:r>
      <w:r w:rsidR="00493B69" w:rsidRPr="009E6974">
        <w:rPr>
          <w:rStyle w:val="a6"/>
          <w:color w:val="0000FF"/>
          <w:sz w:val="28"/>
          <w:szCs w:val="28"/>
          <w:lang w:val="uk-UA"/>
        </w:rPr>
        <w:t>_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 xml:space="preserve"> року</w:t>
      </w:r>
    </w:p>
    <w:p w14:paraId="797FCA50" w14:textId="77777777" w:rsidR="00321899" w:rsidRPr="009E6974" w:rsidRDefault="00321899" w:rsidP="00321899">
      <w:pPr>
        <w:ind w:firstLine="540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8159DF" w14:textId="31FB74BB" w:rsidR="00321899" w:rsidRPr="009E6974" w:rsidRDefault="00277545" w:rsidP="00321899">
      <w:pPr>
        <w:ind w:firstLine="540"/>
        <w:rPr>
          <w:rStyle w:val="a6"/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м.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</w:t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C0394D" w:rsidRPr="009E6974">
        <w:rPr>
          <w:rStyle w:val="a6"/>
          <w:rFonts w:ascii="Times New Roman" w:hAnsi="Times New Roman"/>
          <w:sz w:val="24"/>
          <w:szCs w:val="24"/>
          <w:lang w:val="uk-UA"/>
        </w:rPr>
        <w:t xml:space="preserve">       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  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»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 202</w:t>
      </w:r>
      <w:r w:rsidR="00493B6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</w:t>
      </w:r>
      <w:r w:rsidR="00A4782E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оку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1B618EC4" w14:textId="77777777" w:rsidR="00321899" w:rsidRPr="009E6974" w:rsidRDefault="00321899" w:rsidP="00321899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8AEA503" w14:textId="3EEF0767" w:rsidR="002151EA" w:rsidRPr="009E6974" w:rsidRDefault="003D41BC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Загальні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збори 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об’єднання </w:t>
      </w:r>
      <w:r w:rsidR="00A4782E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співвласників багатоквартирного будинку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 xml:space="preserve"> «</w:t>
      </w:r>
      <w:r w:rsidR="00E72710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_______________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»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 xml:space="preserve">(далі – ОСББ)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проводяться за </w:t>
      </w:r>
      <w:proofErr w:type="spellStart"/>
      <w:r w:rsidR="00321899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місто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району,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області</w:t>
      </w:r>
      <w:r w:rsidR="004834F4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,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4C7B27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вулиця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,</w:t>
      </w:r>
      <w:r w:rsidR="004834F4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будинок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</w:t>
      </w:r>
      <w:r w:rsidR="00A4782E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2EFD1339" w14:textId="72253C61" w:rsidR="00321899" w:rsidRPr="009E6974" w:rsidRDefault="003D41BC" w:rsidP="00445DE7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і збори розпочато</w:t>
      </w:r>
      <w:r w:rsidR="006F03E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1899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годині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хвилин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32D1D11" w14:textId="22D88ED9" w:rsidR="00321899" w:rsidRPr="009E6974" w:rsidRDefault="00321899" w:rsidP="00445DE7">
      <w:pPr>
        <w:ind w:firstLine="709"/>
        <w:rPr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кількість співвласн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иків 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багатоквартирного будинку ОСББ  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277545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</w:t>
      </w:r>
      <w:r w:rsidR="006F03EB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іб</w:t>
      </w:r>
      <w:r w:rsidR="00576CC9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</w:t>
      </w:r>
      <w:r w:rsidR="00576CC9" w:rsidRPr="009E6974">
        <w:rPr>
          <w:rFonts w:ascii="Times New Roman" w:hAnsi="Times New Roman"/>
          <w:b/>
          <w:sz w:val="24"/>
          <w:szCs w:val="24"/>
          <w:lang w:val="uk-UA"/>
        </w:rPr>
        <w:t>(100%).</w:t>
      </w:r>
    </w:p>
    <w:p w14:paraId="239F17AE" w14:textId="3EC649E7" w:rsidR="00321899" w:rsidRPr="009E6974" w:rsidRDefault="00321899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площа всіх квартир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та</w:t>
      </w:r>
      <w:r w:rsidR="003A5691" w:rsidRPr="009E6974">
        <w:rPr>
          <w:rFonts w:ascii="Times New Roman" w:eastAsia="Arial" w:hAnsi="Times New Roman"/>
          <w:sz w:val="24"/>
          <w:szCs w:val="24"/>
          <w:lang w:val="uk-UA"/>
        </w:rPr>
        <w:t>/або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нежитлових приміщень багатоквартирного будинку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>–</w:t>
      </w:r>
      <w:r w:rsidR="00536AF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м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vertAlign w:val="superscript"/>
          <w:lang w:val="uk-UA"/>
        </w:rPr>
        <w:t>2</w:t>
      </w:r>
      <w:r w:rsidR="00A4782E" w:rsidRPr="009E6974" w:rsidDel="00A4782E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C61826" w:rsidRPr="009E6974">
        <w:rPr>
          <w:rFonts w:ascii="Times New Roman" w:hAnsi="Times New Roman"/>
          <w:b/>
          <w:sz w:val="24"/>
          <w:szCs w:val="24"/>
          <w:lang w:val="uk-UA"/>
        </w:rPr>
        <w:t>(100%)</w:t>
      </w:r>
      <w:r w:rsidR="004A35DC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3B2A39C8" w14:textId="0C89DAD3" w:rsidR="00A4782E" w:rsidRPr="009E6974" w:rsidRDefault="00A4782E" w:rsidP="00445DE7">
      <w:pPr>
        <w:spacing w:line="264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голосуванні на загальних зборах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 xml:space="preserve">ОСББ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5DF79116" w14:textId="64E1E81F" w:rsidR="00A4782E" w:rsidRPr="009E6974" w:rsidRDefault="00A4782E" w:rsidP="00445DE7">
      <w:pPr>
        <w:spacing w:line="265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7D85D440" w14:textId="13D58969" w:rsidR="00A4782E" w:rsidRPr="009E6974" w:rsidRDefault="00A4782E" w:rsidP="00445DE7">
      <w:pPr>
        <w:spacing w:line="263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Разом у голосуванні на загальних зборах та в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9E1DEB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6B544DD2" w14:textId="71062794" w:rsidR="009E1DEB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Відповідно до Статуту </w:t>
      </w:r>
      <w:r w:rsidR="00546510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та Закону України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Про об’єднання співвласників багатоквартирного будинку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кількість голосів, що належить кожному співвласнику, визначається пропорційно до частки загальної площі квартир та нежитлових приміщень, що перебувають у його власності.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1"/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6B3592E8" w14:textId="2E56BCCB" w:rsidR="00A4782E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Збори скликані Правлінням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2"/>
      </w:r>
    </w:p>
    <w:p w14:paraId="3A70FC89" w14:textId="77777777" w:rsidR="00A4782E" w:rsidRPr="009E6974" w:rsidRDefault="00A4782E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FA0C98" w14:textId="54438B12" w:rsidR="00321899" w:rsidRPr="009E6974" w:rsidRDefault="00321899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ПОРЯДОК ДЕННИЙ</w:t>
      </w:r>
      <w:r w:rsidR="00576CC9" w:rsidRPr="009E6974">
        <w:rPr>
          <w:rStyle w:val="a6"/>
          <w:rFonts w:ascii="Times New Roman" w:hAnsi="Times New Roman"/>
          <w:sz w:val="24"/>
          <w:szCs w:val="24"/>
          <w:lang w:val="uk-UA"/>
        </w:rPr>
        <w:t>:</w:t>
      </w:r>
    </w:p>
    <w:p w14:paraId="7C2F37DC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882CF9D" w14:textId="1A3B4AA9" w:rsidR="00576CC9" w:rsidRPr="009E6974" w:rsidRDefault="00576CC9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Про прийняття рішення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про 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військової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агресії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 «</w:t>
      </w:r>
      <w:r w:rsidR="00E72710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 </w:t>
      </w:r>
      <w:r w:rsidR="003B6943">
        <w:rPr>
          <w:rFonts w:ascii="Times New Roman" w:eastAsia="SimSun" w:hAnsi="Times New Roman"/>
          <w:sz w:val="24"/>
          <w:szCs w:val="24"/>
          <w:lang w:val="uk-UA" w:eastAsia="en-GB"/>
        </w:rPr>
        <w:t>межах</w:t>
      </w:r>
      <w:r w:rsidR="003B6943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державної установи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».</w:t>
      </w:r>
      <w:r w:rsidR="009E6974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3"/>
      </w:r>
    </w:p>
    <w:p w14:paraId="69BCF944" w14:textId="7FC39BFE" w:rsidR="00576CC9" w:rsidRPr="009E6974" w:rsidRDefault="00493B69" w:rsidP="00493B69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lastRenderedPageBreak/>
        <w:t>(…)</w:t>
      </w:r>
    </w:p>
    <w:p w14:paraId="2AEF3BB0" w14:textId="77777777" w:rsidR="00CA7152" w:rsidRPr="009E6974" w:rsidRDefault="00CA7152" w:rsidP="00437F92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6246855D" w14:textId="36D19166" w:rsidR="002151EA" w:rsidRPr="009E6974" w:rsidRDefault="00321899" w:rsidP="00CA7152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РОЗГЛЯД ПИТАНЬ ПОРЯДКУ ДЕННОГО:</w:t>
      </w:r>
    </w:p>
    <w:p w14:paraId="0CA6D278" w14:textId="3D0008C4" w:rsidR="00576CC9" w:rsidRPr="009E6974" w:rsidRDefault="00576CC9" w:rsidP="00576CC9">
      <w:pPr>
        <w:ind w:firstLine="54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E6974">
        <w:rPr>
          <w:rStyle w:val="11"/>
          <w:rFonts w:ascii="Times New Roman" w:hAnsi="Times New Roman"/>
          <w:i/>
          <w:iCs/>
          <w:color w:val="0000FF"/>
          <w:sz w:val="24"/>
          <w:szCs w:val="24"/>
          <w:lang w:val="uk-UA"/>
        </w:rPr>
        <w:t>(з урахуванням голосів, поданих на загальних зборах, і голосів співвласників, отриманих під час проведення письмового опитування)</w:t>
      </w:r>
    </w:p>
    <w:p w14:paraId="48C193A7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61703FC4" w14:textId="77777777" w:rsidR="00925A72" w:rsidRPr="009E6974" w:rsidRDefault="00925A72" w:rsidP="007850A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CA7F08" w14:textId="429D1534" w:rsidR="00445DE7" w:rsidRPr="009E6974" w:rsidRDefault="00445DE7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30ED80" w14:textId="62CA541E" w:rsidR="00493098" w:rsidRPr="009E6974" w:rsidRDefault="00E62EDF" w:rsidP="005D609B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="00E02669" w:rsidRPr="009E6974">
        <w:rPr>
          <w:rFonts w:ascii="Times New Roman" w:hAnsi="Times New Roman"/>
          <w:sz w:val="24"/>
          <w:szCs w:val="24"/>
          <w:lang w:val="uk-UA"/>
        </w:rPr>
        <w:t>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зборів 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E02669" w:rsidRPr="009E6974">
        <w:rPr>
          <w:rFonts w:ascii="Times New Roman" w:hAnsi="Times New Roman"/>
          <w:color w:val="0000FF"/>
          <w:sz w:val="24"/>
          <w:szCs w:val="24"/>
          <w:lang w:val="uk-UA"/>
        </w:rPr>
        <w:t>яка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</w:t>
      </w:r>
      <w:r w:rsidR="0089558D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який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повідомив)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</w:t>
      </w:r>
      <w:proofErr w:type="spellStart"/>
      <w:r w:rsidR="005D609B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5D609B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внаслідок збройної агресії російської федерації проти України,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то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D609B" w:rsidRPr="009E6974">
        <w:rPr>
          <w:rFonts w:ascii="Times New Roman" w:eastAsia="Times New Roman" w:hAnsi="Times New Roman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19.04.2022 № 473,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було проведено обстеження будинку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>, за результатами якого складено звіт та акт технічного обстеження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B5C20B" w14:textId="2CBAC1D4" w:rsidR="005D609B" w:rsidRPr="009E6974" w:rsidRDefault="005D609B" w:rsidP="005D609B">
      <w:pPr>
        <w:tabs>
          <w:tab w:val="left" w:pos="9639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Результатами обстеження підтверджено, що багатоквартирний будинок було пошкоджено внаслідок збройної агресії російської федерації проти України, а за класифікаційними ознаками пошкодження багатоквартирного будинку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віднесено</w:t>
      </w:r>
      <w:r w:rsidR="009D4A09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до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>I (чи II)</w:t>
      </w:r>
      <w:r w:rsidR="009D4A09">
        <w:rPr>
          <w:rStyle w:val="af9"/>
          <w:rFonts w:ascii="Times New Roman" w:eastAsia="Times New Roman" w:hAnsi="Times New Roman"/>
          <w:color w:val="0000FF"/>
          <w:sz w:val="24"/>
          <w:szCs w:val="24"/>
          <w:lang w:val="uk-UA"/>
        </w:rPr>
        <w:footnoteReference w:id="4"/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 xml:space="preserve"> категорій </w:t>
      </w:r>
      <w:r w:rsidRPr="009E6974">
        <w:rPr>
          <w:rFonts w:ascii="Times New Roman" w:eastAsia="Times New Roman" w:hAnsi="Times New Roman"/>
          <w:sz w:val="24"/>
          <w:szCs w:val="24"/>
          <w:lang w:val="uk-UA"/>
        </w:rPr>
        <w:t>пошкоджень об’єкта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6C126489" w14:textId="2F4DC0EC" w:rsidR="00071654" w:rsidRPr="009E6974" w:rsidRDefault="00493098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зв’язку з цим, 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Pr="009E6974">
        <w:rPr>
          <w:rFonts w:ascii="Times New Roman" w:hAnsi="Times New Roman"/>
          <w:sz w:val="24"/>
          <w:szCs w:val="24"/>
          <w:lang w:val="uk-UA"/>
        </w:rPr>
        <w:t>а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 xml:space="preserve"> зборів</w:t>
      </w:r>
      <w:r w:rsidR="008B6F0E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642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запропонувала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12930571"/>
      <w:r w:rsidR="0089558D" w:rsidRPr="009E6974">
        <w:rPr>
          <w:rFonts w:ascii="Times New Roman" w:hAnsi="Times New Roman"/>
          <w:color w:val="0000FF"/>
          <w:sz w:val="24"/>
          <w:szCs w:val="24"/>
          <w:lang w:val="uk-UA"/>
        </w:rPr>
        <w:t>(запропонував)</w:t>
      </w:r>
      <w:bookmarkEnd w:id="1"/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співвласникам </w:t>
      </w:r>
      <w:r w:rsidR="00BB469A" w:rsidRPr="009E6974">
        <w:rPr>
          <w:rStyle w:val="11"/>
          <w:rFonts w:ascii="Times New Roman" w:hAnsi="Times New Roman"/>
          <w:sz w:val="24"/>
          <w:szCs w:val="24"/>
          <w:lang w:val="uk-UA"/>
        </w:rPr>
        <w:t>прийняти рішення</w:t>
      </w:r>
      <w:r w:rsidR="00071654"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про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р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ф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1A3EF5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FD1642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BB469A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_____________ р-н,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участ</w:t>
      </w:r>
      <w:r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Програмі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</w:t>
      </w:r>
      <w:r w:rsidR="00CA7152" w:rsidRPr="009E6974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«Фонд енергоефективності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з метою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>на</w:t>
      </w:r>
      <w:r w:rsidR="0007165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багатоквартирного будинку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Програмою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7C9699" w14:textId="53AA6C88" w:rsidR="00445DE7" w:rsidRPr="009E6974" w:rsidRDefault="00445DE7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04687D0B" w14:textId="30B393FD" w:rsidR="00437F92" w:rsidRPr="009E6974" w:rsidRDefault="00437F92" w:rsidP="00FC5845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>ПІДСУМКИ ГОЛОСУВАННЯ</w:t>
      </w:r>
      <w:r w:rsidR="0089558D"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 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>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3791D1E8" w14:textId="17F5E798" w:rsidR="00437F92" w:rsidRPr="009E6974" w:rsidRDefault="000062A8" w:rsidP="00FC5845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за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702E92FC" w14:textId="42581CD6" w:rsidR="00437F92" w:rsidRPr="009E6974" w:rsidRDefault="000062A8" w:rsidP="00FC5845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проти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45B99668" w14:textId="26115DC6" w:rsidR="00A701A7" w:rsidRPr="009E6974" w:rsidRDefault="00F52688" w:rsidP="00A701A7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 w:rsidR="000657C7"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7742" w:rsidRPr="009E6974">
        <w:rPr>
          <w:rStyle w:val="11"/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A701A7" w:rsidRPr="009E6974">
        <w:rPr>
          <w:rStyle w:val="11"/>
          <w:rFonts w:ascii="Times New Roman" w:hAnsi="Times New Roman"/>
          <w:color w:val="000000"/>
          <w:sz w:val="24"/>
          <w:szCs w:val="24"/>
          <w:lang w:val="uk-UA"/>
        </w:rPr>
        <w:t xml:space="preserve"> дотриманням норм, передбачених пунктом 3</w:t>
      </w:r>
      <w:r w:rsidR="00A701A7" w:rsidRPr="009E6974">
        <w:rPr>
          <w:rStyle w:val="11"/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1 </w:t>
      </w:r>
      <w:r w:rsidR="00A701A7" w:rsidRPr="009E6974">
        <w:rPr>
          <w:rStyle w:val="11"/>
          <w:rFonts w:ascii="Times New Roman" w:hAnsi="Times New Roman"/>
          <w:color w:val="000000"/>
          <w:sz w:val="24"/>
          <w:szCs w:val="24"/>
          <w:lang w:val="uk-UA"/>
        </w:rPr>
        <w:t>статті 30 Закону України</w:t>
      </w:r>
      <w:r w:rsidR="00C0394D" w:rsidRPr="009E6974">
        <w:rPr>
          <w:rStyle w:val="11"/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A701A7" w:rsidRPr="009E6974">
        <w:rPr>
          <w:rStyle w:val="11"/>
          <w:rFonts w:ascii="Times New Roman" w:hAnsi="Times New Roman"/>
          <w:color w:val="000000"/>
          <w:sz w:val="24"/>
          <w:szCs w:val="24"/>
          <w:lang w:val="uk-UA"/>
        </w:rPr>
        <w:t xml:space="preserve">«Про </w:t>
      </w:r>
      <w:r w:rsidR="00A701A7" w:rsidRPr="009E6974"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  <w:t>об'єднання співвласників багатоквартирного будинку».</w:t>
      </w:r>
      <w:r w:rsidR="00615A5C">
        <w:rPr>
          <w:rStyle w:val="af9"/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  <w:footnoteReference w:id="5"/>
      </w:r>
    </w:p>
    <w:p w14:paraId="157B03B8" w14:textId="77777777" w:rsidR="00BB469A" w:rsidRPr="009E6974" w:rsidRDefault="00BB469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4FCF5BCB" w14:textId="7FCD5F0D" w:rsidR="00300996" w:rsidRPr="009E6974" w:rsidRDefault="00BB469A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ВИРІШИЛИ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175E11C" w14:textId="2960EF26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8B018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B06D37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участі в 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Програмі «В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56F986CE" w14:textId="033D2F3E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Взяти </w:t>
      </w:r>
      <w:r w:rsidR="00893041"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участь у 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 xml:space="preserve">Програмі </w:t>
      </w:r>
      <w:r w:rsidR="00925A72" w:rsidRPr="009E6974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з метою 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на відновлення </w:t>
      </w:r>
      <w:r w:rsidR="00355BA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A0A0F">
        <w:rPr>
          <w:rFonts w:ascii="Times New Roman" w:hAnsi="Times New Roman"/>
          <w:sz w:val="24"/>
          <w:szCs w:val="24"/>
          <w:lang w:val="uk-UA"/>
        </w:rPr>
        <w:t>р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A0A0F">
        <w:rPr>
          <w:rFonts w:ascii="Times New Roman" w:hAnsi="Times New Roman"/>
          <w:sz w:val="24"/>
          <w:szCs w:val="24"/>
          <w:lang w:val="uk-UA"/>
        </w:rPr>
        <w:t>ф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едерації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проти України багатоквартирного будинку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ОСББ 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_______________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355BAC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 р-н,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="008B0184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355BAC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217CE7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Програмою 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5C1A733A" w14:textId="7E63D432" w:rsidR="00355BAC" w:rsidRPr="009E6974" w:rsidRDefault="001775B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Погодитись на </w:t>
      </w:r>
      <w:r w:rsidR="000657C7" w:rsidRPr="009E6974">
        <w:rPr>
          <w:rFonts w:ascii="Times New Roman" w:hAnsi="Times New Roman"/>
          <w:sz w:val="24"/>
          <w:szCs w:val="24"/>
          <w:lang w:val="uk-UA"/>
        </w:rPr>
        <w:t>приєднання до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Грантового договору, що є невід’ємною частиною Програми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на умовах, 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запропоновані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ДУ «Фонд енергоефективності»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96BB255" w14:textId="177F6966" w:rsidR="00EB6062" w:rsidRPr="009E6974" w:rsidRDefault="00355BAC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Надати повноваження Голові Правління ОСББ на вчинення всіх дій, необхідних для відновлення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 багатоквартирного будинку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та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участі </w:t>
      </w:r>
      <w:r w:rsidR="009C5D32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 Програмі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B0184" w:rsidRPr="009E69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державної установи «Фонд енергоефективності».</w:t>
      </w:r>
    </w:p>
    <w:p w14:paraId="03A51676" w14:textId="77777777" w:rsidR="00EB6062" w:rsidRPr="009E6974" w:rsidRDefault="00EB6062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674B6EA" w14:textId="2AAF94E8" w:rsidR="00BC6D91" w:rsidRPr="009E6974" w:rsidRDefault="00493B69" w:rsidP="00493B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(…)</w:t>
      </w:r>
    </w:p>
    <w:p w14:paraId="5EA0D0FB" w14:textId="4EE31D62" w:rsidR="003A6205" w:rsidRPr="009E6974" w:rsidRDefault="003A6205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14:paraId="79EB11D7" w14:textId="77777777" w:rsidR="00504EAF" w:rsidRPr="009E6974" w:rsidRDefault="00504EAF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14:paraId="5BA47B73" w14:textId="2D036F5A" w:rsidR="00E20224" w:rsidRPr="009E6974" w:rsidRDefault="00321899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Всі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 загальних зборів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розглянуті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>та по ним прийняті рішення.</w:t>
      </w:r>
    </w:p>
    <w:p w14:paraId="54CC633D" w14:textId="331EDB3C" w:rsidR="003D21E5" w:rsidRPr="009E6974" w:rsidRDefault="00E20224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Зауважен</w:t>
      </w:r>
      <w:r w:rsidR="009D4A09">
        <w:rPr>
          <w:rFonts w:ascii="Times New Roman" w:hAnsi="Times New Roman"/>
          <w:sz w:val="24"/>
          <w:szCs w:val="24"/>
          <w:lang w:val="uk-UA"/>
        </w:rPr>
        <w:t>ня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до процедури скликання та проведення загальних зборів у присутніх відсутні. </w:t>
      </w:r>
    </w:p>
    <w:p w14:paraId="40080256" w14:textId="76DF7D53" w:rsidR="00603DA0" w:rsidRPr="009E6974" w:rsidRDefault="00AF5B72" w:rsidP="00FC5845">
      <w:pPr>
        <w:pStyle w:val="HTML"/>
        <w:shd w:val="clear" w:color="auto" w:fill="FFFFFF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9E6974">
        <w:rPr>
          <w:rFonts w:ascii="Times New Roman" w:hAnsi="Times New Roman"/>
          <w:bCs/>
          <w:sz w:val="24"/>
          <w:szCs w:val="24"/>
        </w:rPr>
        <w:t>Загальн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і збори </w:t>
      </w:r>
      <w:r w:rsidR="00E20224" w:rsidRPr="009E6974">
        <w:rPr>
          <w:rFonts w:ascii="Times New Roman" w:hAnsi="Times New Roman"/>
          <w:bCs/>
          <w:sz w:val="24"/>
          <w:szCs w:val="24"/>
        </w:rPr>
        <w:t xml:space="preserve">оголошено </w:t>
      </w:r>
      <w:r w:rsidR="00F35236" w:rsidRPr="009E6974">
        <w:rPr>
          <w:rFonts w:ascii="Times New Roman" w:hAnsi="Times New Roman"/>
          <w:bCs/>
          <w:sz w:val="24"/>
          <w:szCs w:val="24"/>
        </w:rPr>
        <w:t>закрит</w:t>
      </w:r>
      <w:r w:rsidR="0050501F" w:rsidRPr="009E6974">
        <w:rPr>
          <w:rFonts w:ascii="Times New Roman" w:hAnsi="Times New Roman"/>
          <w:bCs/>
          <w:sz w:val="24"/>
          <w:szCs w:val="24"/>
        </w:rPr>
        <w:t>ими</w:t>
      </w:r>
      <w:r w:rsidR="00245D61" w:rsidRPr="009E6974">
        <w:rPr>
          <w:rFonts w:ascii="Times New Roman" w:hAnsi="Times New Roman"/>
          <w:bCs/>
          <w:sz w:val="24"/>
          <w:szCs w:val="24"/>
        </w:rPr>
        <w:t xml:space="preserve"> 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о </w:t>
      </w:r>
      <w:r w:rsidR="0050501F" w:rsidRPr="009E6974">
        <w:rPr>
          <w:rFonts w:ascii="Times New Roman" w:hAnsi="Times New Roman"/>
          <w:bCs/>
          <w:color w:val="0000FF"/>
          <w:sz w:val="24"/>
          <w:szCs w:val="24"/>
        </w:rPr>
        <w:t>___ годині __ хвилин</w:t>
      </w:r>
      <w:r w:rsidR="0050501F" w:rsidRPr="009E6974">
        <w:rPr>
          <w:rFonts w:ascii="Times New Roman" w:hAnsi="Times New Roman"/>
          <w:bCs/>
          <w:sz w:val="24"/>
          <w:szCs w:val="24"/>
        </w:rPr>
        <w:t>.</w:t>
      </w:r>
    </w:p>
    <w:p w14:paraId="13EE975B" w14:textId="77777777" w:rsidR="0050501F" w:rsidRPr="009E6974" w:rsidRDefault="0050501F" w:rsidP="004F17AF">
      <w:pPr>
        <w:pStyle w:val="HTML"/>
        <w:shd w:val="clear" w:color="auto" w:fill="FFFFFF"/>
        <w:ind w:firstLine="567"/>
        <w:textAlignment w:val="baseline"/>
        <w:rPr>
          <w:rFonts w:ascii="Times New Roman" w:hAnsi="Times New Roman"/>
          <w:bCs/>
        </w:rPr>
      </w:pPr>
    </w:p>
    <w:p w14:paraId="18E250B4" w14:textId="288A6DFF" w:rsidR="00504EAF" w:rsidRPr="009E6974" w:rsidRDefault="00321899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Додат</w:t>
      </w:r>
      <w:r w:rsidR="00504EAF" w:rsidRPr="009E6974">
        <w:rPr>
          <w:rFonts w:ascii="Times New Roman" w:hAnsi="Times New Roman"/>
          <w:b/>
          <w:sz w:val="24"/>
          <w:szCs w:val="24"/>
          <w:lang w:val="uk-UA"/>
        </w:rPr>
        <w:t>ки:</w:t>
      </w:r>
    </w:p>
    <w:p w14:paraId="1B4CA5B5" w14:textId="204200AD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1. Результати поіменного голосування на загальних зборах;</w:t>
      </w:r>
    </w:p>
    <w:p w14:paraId="667DE426" w14:textId="4C1016A8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2. Листки письмового опитування.</w:t>
      </w:r>
    </w:p>
    <w:p w14:paraId="1DA46486" w14:textId="282B8CF9" w:rsidR="00AB613E" w:rsidRPr="009E6974" w:rsidRDefault="00AB613E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9CBE986" w14:textId="77777777" w:rsidR="00504EAF" w:rsidRPr="009E6974" w:rsidRDefault="00504EAF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6B12320" w14:textId="2E3978C3" w:rsidR="00321899" w:rsidRPr="009E6974" w:rsidRDefault="00321899" w:rsidP="00493B69">
      <w:pPr>
        <w:ind w:left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    </w:t>
      </w:r>
      <w:r w:rsidR="00493B69" w:rsidRPr="009E69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49D502E" w14:textId="2BBBA5FA" w:rsidR="00321899" w:rsidRPr="009E6974" w:rsidRDefault="007A5E22" w:rsidP="00FC5845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  </w:t>
      </w: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="00493B69"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>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219A81C" w14:textId="07486B53" w:rsidR="00FC2A37" w:rsidRPr="009E6974" w:rsidRDefault="00321899" w:rsidP="00493B69">
      <w:pPr>
        <w:ind w:left="709"/>
        <w:jc w:val="left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1804CD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F462D80" w14:textId="295C0A76" w:rsidR="00493B69" w:rsidRPr="009E6974" w:rsidRDefault="00493B69" w:rsidP="00493B69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 xml:space="preserve">                                  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98FD70F" w14:textId="77777777" w:rsidR="00493B69" w:rsidRPr="009E6974" w:rsidRDefault="00493B69" w:rsidP="00493B69">
      <w:pPr>
        <w:ind w:right="57" w:firstLine="709"/>
        <w:rPr>
          <w:rFonts w:ascii="Arial" w:eastAsia="Times New Roman" w:hAnsi="Arial" w:cs="Arial"/>
          <w:b/>
          <w:lang w:val="uk-UA"/>
        </w:rPr>
      </w:pPr>
    </w:p>
    <w:p w14:paraId="3C3C5274" w14:textId="77777777" w:rsidR="00493B69" w:rsidRPr="009E6974" w:rsidRDefault="00493B69" w:rsidP="00493B69">
      <w:pPr>
        <w:ind w:right="57" w:firstLine="709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14:paraId="778158F0" w14:textId="12945053" w:rsidR="00493B69" w:rsidRPr="009E6974" w:rsidRDefault="00493B69" w:rsidP="00493B69">
      <w:pPr>
        <w:ind w:right="57" w:firstLine="709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Витяг з протоколу </w:t>
      </w:r>
      <w:r w:rsidRPr="009E6974">
        <w:rPr>
          <w:rFonts w:ascii="Times New Roman" w:eastAsia="Times New Roman" w:hAnsi="Times New Roman"/>
          <w:b/>
          <w:color w:val="0000FF"/>
          <w:sz w:val="24"/>
          <w:szCs w:val="24"/>
          <w:lang w:val="uk-UA"/>
        </w:rPr>
        <w:t>№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загальних зборів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ОБ'ЄДНАННЯ СПІВВЛАСНИКІВ БАГАТОКВАРТИРНОГО БУДИНКУ «__________»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від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__ _________ 202_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року відповідає оригіналу.</w:t>
      </w:r>
    </w:p>
    <w:p w14:paraId="383DF4DC" w14:textId="77777777" w:rsidR="00493B69" w:rsidRPr="009E6974" w:rsidRDefault="00493B69" w:rsidP="00493B69">
      <w:pPr>
        <w:spacing w:line="268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BE7778F" w14:textId="29EE7847" w:rsidR="00493B69" w:rsidRPr="009E6974" w:rsidRDefault="00493B69" w:rsidP="004C3CFD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Голова Правління 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/__________/</w:t>
      </w:r>
    </w:p>
    <w:p w14:paraId="5B370D5D" w14:textId="4940BBFA" w:rsidR="00493B69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</w:t>
      </w:r>
      <w:r w:rsidR="00493B69"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(підпис)                 </w:t>
      </w:r>
      <w:r w:rsidR="00493B69"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454F52DB" w14:textId="77777777" w:rsidR="004C3CFD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color w:val="0000FF"/>
          <w:sz w:val="24"/>
          <w:szCs w:val="24"/>
          <w:lang w:val="uk-UA"/>
        </w:rPr>
      </w:pPr>
    </w:p>
    <w:p w14:paraId="4FBCECC9" w14:textId="41CD65D0" w:rsidR="004C3CFD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Дата складання витягу    Відбиток печатки 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(в разі </w:t>
      </w:r>
      <w:r w:rsidR="009D4A09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>її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 використання)</w:t>
      </w:r>
    </w:p>
    <w:p w14:paraId="20EDE591" w14:textId="5E9E834E" w:rsidR="004C3CFD" w:rsidRPr="009E6974" w:rsidRDefault="004C3CFD" w:rsidP="004C3CFD">
      <w:pPr>
        <w:spacing w:line="268" w:lineRule="auto"/>
        <w:ind w:left="2694" w:right="57"/>
        <w:jc w:val="left"/>
        <w:rPr>
          <w:rFonts w:ascii="Times New Roman" w:hAnsi="Times New Roman"/>
          <w:sz w:val="24"/>
          <w:szCs w:val="24"/>
          <w:lang w:val="uk-UA"/>
        </w:rPr>
      </w:pPr>
    </w:p>
    <w:p w14:paraId="65C5A01C" w14:textId="77777777" w:rsidR="004C3CFD" w:rsidRPr="009E6974" w:rsidRDefault="004C3CFD" w:rsidP="00493B69">
      <w:pPr>
        <w:spacing w:line="268" w:lineRule="auto"/>
        <w:ind w:left="58" w:right="57"/>
        <w:jc w:val="center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F36BA94" w14:textId="77777777" w:rsidR="007A5E22" w:rsidRPr="009E6974" w:rsidRDefault="007A5E22" w:rsidP="00FC5845">
      <w:pPr>
        <w:ind w:left="1985"/>
        <w:jc w:val="left"/>
        <w:rPr>
          <w:rFonts w:ascii="Times New Roman" w:hAnsi="Times New Roman"/>
          <w:b/>
          <w:sz w:val="24"/>
          <w:szCs w:val="24"/>
          <w:lang w:val="uk-UA"/>
        </w:rPr>
      </w:pPr>
    </w:p>
    <w:sectPr w:rsidR="007A5E22" w:rsidRPr="009E6974" w:rsidSect="003F6DC4">
      <w:footerReference w:type="default" r:id="rId8"/>
      <w:headerReference w:type="first" r:id="rId9"/>
      <w:pgSz w:w="11906" w:h="16838" w:code="9"/>
      <w:pgMar w:top="993" w:right="567" w:bottom="993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A40A" w14:textId="77777777" w:rsidR="00540C18" w:rsidRDefault="00540C18" w:rsidP="00BD65AE">
      <w:r>
        <w:separator/>
      </w:r>
    </w:p>
  </w:endnote>
  <w:endnote w:type="continuationSeparator" w:id="0">
    <w:p w14:paraId="23D57A95" w14:textId="77777777" w:rsidR="00540C18" w:rsidRDefault="00540C18" w:rsidP="00B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402" w14:textId="77777777" w:rsidR="003A5691" w:rsidRDefault="003A5691" w:rsidP="00FC1F58">
    <w:pPr>
      <w:pStyle w:val="ab"/>
      <w:jc w:val="center"/>
      <w:rPr>
        <w:rFonts w:ascii="Times New Roman" w:hAnsi="Times New Roman"/>
        <w:sz w:val="24"/>
        <w:szCs w:val="24"/>
        <w:lang w:val="uk-UA"/>
      </w:rPr>
    </w:pPr>
  </w:p>
  <w:p w14:paraId="41D95A43" w14:textId="47DC4A40" w:rsidR="00D66BFD" w:rsidRPr="00493B69" w:rsidRDefault="00D66BFD" w:rsidP="00504EAF">
    <w:pPr>
      <w:pStyle w:val="ab"/>
      <w:ind w:left="1985"/>
      <w:jc w:val="left"/>
      <w:rPr>
        <w:rFonts w:ascii="Times New Roman" w:hAnsi="Times New Roman"/>
        <w:color w:val="0000FF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Голова </w:t>
    </w:r>
    <w:r w:rsidR="00493B69">
      <w:rPr>
        <w:rFonts w:ascii="Times New Roman" w:hAnsi="Times New Roman"/>
        <w:sz w:val="24"/>
        <w:szCs w:val="24"/>
        <w:lang w:val="uk-UA"/>
      </w:rPr>
      <w:t>Правління</w:t>
    </w:r>
    <w:r w:rsidR="001436CF">
      <w:rPr>
        <w:rFonts w:ascii="Times New Roman" w:hAnsi="Times New Roman"/>
        <w:sz w:val="24"/>
        <w:szCs w:val="24"/>
        <w:lang w:val="uk-UA"/>
      </w:rPr>
      <w:t xml:space="preserve"> 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_________________   /__________</w:t>
    </w:r>
    <w:r w:rsidR="00504EAF" w:rsidRPr="00493B69">
      <w:rPr>
        <w:rFonts w:ascii="Times New Roman" w:hAnsi="Times New Roman"/>
        <w:color w:val="0000FF"/>
        <w:sz w:val="24"/>
        <w:szCs w:val="24"/>
        <w:lang w:val="uk-UA"/>
      </w:rPr>
      <w:t>__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________/</w:t>
    </w:r>
  </w:p>
  <w:p w14:paraId="28309717" w14:textId="20F1C2E8" w:rsidR="00D66BFD" w:rsidRPr="00493B69" w:rsidRDefault="00FC1F58" w:rsidP="00504EAF">
    <w:pPr>
      <w:pStyle w:val="ab"/>
      <w:ind w:left="1985"/>
      <w:jc w:val="left"/>
      <w:rPr>
        <w:rFonts w:ascii="Times New Roman" w:hAnsi="Times New Roman"/>
        <w:i/>
        <w:iCs/>
        <w:color w:val="0000FF"/>
        <w:sz w:val="24"/>
        <w:szCs w:val="24"/>
        <w:lang w:val="uk-UA"/>
      </w:rPr>
    </w:pP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    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</w:t>
    </w:r>
    <w:r w:rsidR="00BD3D13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(підпис)  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ПІБ</w:t>
    </w:r>
  </w:p>
  <w:p w14:paraId="20656A21" w14:textId="221E550B" w:rsidR="008B718E" w:rsidRDefault="00FA44DD" w:rsidP="00F64A7A">
    <w:pPr>
      <w:jc w:val="center"/>
    </w:pPr>
    <w:r>
      <w:fldChar w:fldCharType="begin"/>
    </w:r>
    <w:r w:rsidR="00BD65AE">
      <w:instrText>PAGE   \* MERGEFORMAT</w:instrText>
    </w:r>
    <w:r>
      <w:fldChar w:fldCharType="separate"/>
    </w:r>
    <w:r w:rsidR="00AD10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707A" w14:textId="77777777" w:rsidR="00540C18" w:rsidRDefault="00540C18" w:rsidP="00BD65AE">
      <w:r>
        <w:separator/>
      </w:r>
    </w:p>
  </w:footnote>
  <w:footnote w:type="continuationSeparator" w:id="0">
    <w:p w14:paraId="7BDE3A3E" w14:textId="77777777" w:rsidR="00540C18" w:rsidRDefault="00540C18" w:rsidP="00BD65AE">
      <w:r>
        <w:continuationSeparator/>
      </w:r>
    </w:p>
  </w:footnote>
  <w:footnote w:id="1">
    <w:p w14:paraId="67FD0ABF" w14:textId="57C63911" w:rsidR="00493098" w:rsidRPr="005B5621" w:rsidRDefault="00493098" w:rsidP="00493098">
      <w:pPr>
        <w:pStyle w:val="af7"/>
        <w:rPr>
          <w:rFonts w:ascii="Times New Roman" w:hAnsi="Times New Roman"/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Принцип визначення кількості голосів, що належ</w:t>
      </w:r>
      <w:r w:rsidR="00C0394D">
        <w:rPr>
          <w:rFonts w:ascii="Times New Roman" w:hAnsi="Times New Roman"/>
          <w:color w:val="0000FF"/>
          <w:lang w:val="uk-UA"/>
        </w:rPr>
        <w:t>а</w:t>
      </w:r>
      <w:r w:rsidRPr="005B5621">
        <w:rPr>
          <w:rFonts w:ascii="Times New Roman" w:hAnsi="Times New Roman"/>
          <w:color w:val="0000FF"/>
          <w:lang w:val="uk-UA"/>
        </w:rPr>
        <w:t>ть співвласникам на загальних зборах, варто зазначити згідно з нормами статуту ОСББ.</w:t>
      </w:r>
    </w:p>
    <w:p w14:paraId="14293E39" w14:textId="719224D0" w:rsidR="00493098" w:rsidRPr="005B5621" w:rsidRDefault="00493098">
      <w:pPr>
        <w:pStyle w:val="af7"/>
        <w:rPr>
          <w:rFonts w:ascii="Times New Roman" w:hAnsi="Times New Roman"/>
          <w:color w:val="0000FF"/>
          <w:lang w:val="uk-UA"/>
        </w:rPr>
      </w:pPr>
    </w:p>
  </w:footnote>
  <w:footnote w:id="2">
    <w:p w14:paraId="50957C28" w14:textId="29F83442" w:rsidR="00493098" w:rsidRDefault="00493098">
      <w:pPr>
        <w:pStyle w:val="af7"/>
        <w:rPr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Загальні </w:t>
      </w:r>
      <w:r w:rsidR="005B5621" w:rsidRPr="005B5621">
        <w:rPr>
          <w:rFonts w:ascii="Times New Roman" w:hAnsi="Times New Roman"/>
          <w:color w:val="0000FF"/>
          <w:lang w:val="uk-UA"/>
        </w:rPr>
        <w:t>збори також можуть бути скликані ініціативною групою з не менш як трьох співвласників ОСББ. В такому разі слід зазначити про це в протоколі.</w:t>
      </w:r>
      <w:r w:rsidR="005B5621" w:rsidRPr="005B5621">
        <w:rPr>
          <w:color w:val="0000FF"/>
          <w:lang w:val="uk-UA"/>
        </w:rPr>
        <w:t xml:space="preserve">  </w:t>
      </w:r>
    </w:p>
    <w:p w14:paraId="31F9827F" w14:textId="77777777" w:rsidR="009E6974" w:rsidRPr="005B5621" w:rsidRDefault="009E6974">
      <w:pPr>
        <w:pStyle w:val="af7"/>
        <w:rPr>
          <w:lang w:val="uk-UA"/>
        </w:rPr>
      </w:pPr>
    </w:p>
  </w:footnote>
  <w:footnote w:id="3">
    <w:p w14:paraId="3A93B986" w14:textId="2BB716F3" w:rsidR="009E6974" w:rsidRDefault="009E6974" w:rsidP="009E6974">
      <w:pPr>
        <w:rPr>
          <w:rFonts w:ascii="Arial" w:hAnsi="Arial" w:cs="Arial"/>
          <w:bCs/>
          <w:sz w:val="20"/>
          <w:szCs w:val="20"/>
          <w:lang w:eastAsia="uk-UA"/>
        </w:rPr>
      </w:pP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footnoteRef/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 xml:space="preserve">В 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>порядку денно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>му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відтворюється лише необхідний пункт (пункти), при цьому порядкові номери пунктів зазначаються без змін. </w:t>
      </w:r>
    </w:p>
    <w:p w14:paraId="5E85B70E" w14:textId="504127F0" w:rsidR="009E6974" w:rsidRPr="009E6974" w:rsidRDefault="009E6974">
      <w:pPr>
        <w:pStyle w:val="af7"/>
      </w:pPr>
    </w:p>
  </w:footnote>
  <w:footnote w:id="4">
    <w:p w14:paraId="4672A744" w14:textId="36C37694" w:rsidR="009D4A09" w:rsidRPr="009D4A09" w:rsidRDefault="009D4A09">
      <w:pPr>
        <w:pStyle w:val="af7"/>
        <w:rPr>
          <w:rFonts w:ascii="Times New Roman" w:hAnsi="Times New Roman"/>
          <w:lang w:val="uk-UA"/>
        </w:rPr>
      </w:pPr>
      <w:r w:rsidRPr="009D4A09">
        <w:rPr>
          <w:rStyle w:val="af9"/>
          <w:rFonts w:ascii="Times New Roman" w:hAnsi="Times New Roman"/>
        </w:rPr>
        <w:footnoteRef/>
      </w:r>
      <w:r w:rsidRPr="009D4A09">
        <w:rPr>
          <w:rFonts w:ascii="Times New Roman" w:hAnsi="Times New Roman"/>
        </w:rPr>
        <w:t xml:space="preserve"> </w:t>
      </w:r>
      <w:r w:rsidRPr="00BA52D7">
        <w:rPr>
          <w:rFonts w:ascii="Times New Roman" w:hAnsi="Times New Roman"/>
          <w:color w:val="0000FF"/>
          <w:lang w:val="uk-UA"/>
        </w:rPr>
        <w:t>Вказати категорію відповідно до звіту технічного обстеження</w:t>
      </w:r>
      <w:r w:rsidR="00BA52D7">
        <w:rPr>
          <w:rFonts w:ascii="Times New Roman" w:hAnsi="Times New Roman"/>
          <w:color w:val="0000FF"/>
          <w:lang w:val="uk-UA"/>
        </w:rPr>
        <w:t>.</w:t>
      </w:r>
    </w:p>
  </w:footnote>
  <w:footnote w:id="5">
    <w:p w14:paraId="03472CD5" w14:textId="059A67BA" w:rsidR="00615A5C" w:rsidRPr="00615A5C" w:rsidRDefault="00615A5C">
      <w:pPr>
        <w:pStyle w:val="af7"/>
        <w:rPr>
          <w:rFonts w:ascii="Times New Roman" w:hAnsi="Times New Roman"/>
          <w:lang w:val="uk-UA"/>
        </w:rPr>
      </w:pPr>
      <w:r w:rsidRPr="00615A5C">
        <w:rPr>
          <w:rStyle w:val="af9"/>
          <w:rFonts w:ascii="Times New Roman" w:hAnsi="Times New Roman"/>
          <w:color w:val="2F5496" w:themeColor="accent1" w:themeShade="BF"/>
        </w:rPr>
        <w:footnoteRef/>
      </w:r>
      <w:r w:rsidRPr="00615A5C">
        <w:rPr>
          <w:rFonts w:ascii="Times New Roman" w:hAnsi="Times New Roman"/>
          <w:color w:val="2F5496" w:themeColor="accent1" w:themeShade="BF"/>
        </w:rPr>
        <w:t xml:space="preserve"> </w:t>
      </w:r>
      <w:r w:rsidRPr="00615A5C">
        <w:rPr>
          <w:rFonts w:ascii="Times New Roman" w:hAnsi="Times New Roman"/>
          <w:color w:val="2F5496" w:themeColor="accent1" w:themeShade="BF"/>
          <w:lang w:val="uk-UA"/>
        </w:rPr>
        <w:t>Якщо рішення приймалось до 10 серпня 2023 року включно.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88F2" w14:textId="77777777" w:rsidR="00F64A7A" w:rsidRDefault="00F64A7A" w:rsidP="00F64A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3A87A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multilevel"/>
    <w:tmpl w:val="DB225C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82570E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E000B9"/>
    <w:multiLevelType w:val="hybridMultilevel"/>
    <w:tmpl w:val="6DE8CA36"/>
    <w:lvl w:ilvl="0" w:tplc="195C53E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B83165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9C2F66"/>
    <w:multiLevelType w:val="hybridMultilevel"/>
    <w:tmpl w:val="BA28499C"/>
    <w:lvl w:ilvl="0" w:tplc="D4FA2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E644D9"/>
    <w:multiLevelType w:val="hybridMultilevel"/>
    <w:tmpl w:val="AAE0DF3A"/>
    <w:lvl w:ilvl="0" w:tplc="44001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5E0F"/>
    <w:multiLevelType w:val="multilevel"/>
    <w:tmpl w:val="7A5A35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F6F11DA"/>
    <w:multiLevelType w:val="hybridMultilevel"/>
    <w:tmpl w:val="615A5274"/>
    <w:lvl w:ilvl="0" w:tplc="A0A8D5B4">
      <w:start w:val="3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5628F2"/>
    <w:multiLevelType w:val="hybridMultilevel"/>
    <w:tmpl w:val="80F4AB7A"/>
    <w:lvl w:ilvl="0" w:tplc="ABA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826B8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36A3229"/>
    <w:multiLevelType w:val="hybridMultilevel"/>
    <w:tmpl w:val="8C145EEC"/>
    <w:lvl w:ilvl="0" w:tplc="EFB8279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603D14"/>
    <w:multiLevelType w:val="hybridMultilevel"/>
    <w:tmpl w:val="942031A2"/>
    <w:lvl w:ilvl="0" w:tplc="71B0E7D2">
      <w:start w:val="1"/>
      <w:numFmt w:val="decimal"/>
      <w:lvlText w:val="%1."/>
      <w:lvlJc w:val="left"/>
      <w:pPr>
        <w:ind w:left="124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DC16345"/>
    <w:multiLevelType w:val="hybridMultilevel"/>
    <w:tmpl w:val="9692F016"/>
    <w:lvl w:ilvl="0" w:tplc="92204B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4347774">
    <w:abstractNumId w:val="12"/>
  </w:num>
  <w:num w:numId="2" w16cid:durableId="622736445">
    <w:abstractNumId w:val="2"/>
  </w:num>
  <w:num w:numId="3" w16cid:durableId="1807699454">
    <w:abstractNumId w:val="8"/>
  </w:num>
  <w:num w:numId="4" w16cid:durableId="786315648">
    <w:abstractNumId w:val="10"/>
  </w:num>
  <w:num w:numId="5" w16cid:durableId="861747894">
    <w:abstractNumId w:val="9"/>
  </w:num>
  <w:num w:numId="6" w16cid:durableId="1873692295">
    <w:abstractNumId w:val="4"/>
  </w:num>
  <w:num w:numId="7" w16cid:durableId="1452244610">
    <w:abstractNumId w:val="6"/>
  </w:num>
  <w:num w:numId="8" w16cid:durableId="1975022077">
    <w:abstractNumId w:val="3"/>
  </w:num>
  <w:num w:numId="9" w16cid:durableId="307707796">
    <w:abstractNumId w:val="7"/>
  </w:num>
  <w:num w:numId="10" w16cid:durableId="126045574">
    <w:abstractNumId w:val="5"/>
  </w:num>
  <w:num w:numId="11" w16cid:durableId="1383559805">
    <w:abstractNumId w:val="11"/>
  </w:num>
  <w:num w:numId="12" w16cid:durableId="16973854">
    <w:abstractNumId w:val="1"/>
  </w:num>
  <w:num w:numId="13" w16cid:durableId="1383208779">
    <w:abstractNumId w:val="0"/>
  </w:num>
  <w:num w:numId="14" w16cid:durableId="12919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8"/>
    <w:rsid w:val="000062A8"/>
    <w:rsid w:val="00016806"/>
    <w:rsid w:val="00026D3D"/>
    <w:rsid w:val="0003509C"/>
    <w:rsid w:val="00044268"/>
    <w:rsid w:val="0004777B"/>
    <w:rsid w:val="00047D18"/>
    <w:rsid w:val="00054160"/>
    <w:rsid w:val="0006173A"/>
    <w:rsid w:val="000657C7"/>
    <w:rsid w:val="00071654"/>
    <w:rsid w:val="00077A14"/>
    <w:rsid w:val="000A1775"/>
    <w:rsid w:val="000A74C9"/>
    <w:rsid w:val="000B5678"/>
    <w:rsid w:val="000D122A"/>
    <w:rsid w:val="000D13B5"/>
    <w:rsid w:val="000E17B9"/>
    <w:rsid w:val="000E6FC1"/>
    <w:rsid w:val="000E7195"/>
    <w:rsid w:val="00105D54"/>
    <w:rsid w:val="00106188"/>
    <w:rsid w:val="00117756"/>
    <w:rsid w:val="00122F04"/>
    <w:rsid w:val="00135171"/>
    <w:rsid w:val="00141249"/>
    <w:rsid w:val="001436CF"/>
    <w:rsid w:val="00155B0D"/>
    <w:rsid w:val="0015629E"/>
    <w:rsid w:val="001603D1"/>
    <w:rsid w:val="00177212"/>
    <w:rsid w:val="001775BA"/>
    <w:rsid w:val="001804CD"/>
    <w:rsid w:val="001A0A36"/>
    <w:rsid w:val="001A3EF5"/>
    <w:rsid w:val="001B2E13"/>
    <w:rsid w:val="001C271F"/>
    <w:rsid w:val="001C3F2D"/>
    <w:rsid w:val="001D3E4D"/>
    <w:rsid w:val="001D5609"/>
    <w:rsid w:val="001E0B10"/>
    <w:rsid w:val="001E7B94"/>
    <w:rsid w:val="001F20FD"/>
    <w:rsid w:val="001F2DF1"/>
    <w:rsid w:val="002029E6"/>
    <w:rsid w:val="00206E34"/>
    <w:rsid w:val="002151EA"/>
    <w:rsid w:val="00216515"/>
    <w:rsid w:val="00217CE7"/>
    <w:rsid w:val="00220E51"/>
    <w:rsid w:val="0022433A"/>
    <w:rsid w:val="00236BEE"/>
    <w:rsid w:val="002379D6"/>
    <w:rsid w:val="00245D61"/>
    <w:rsid w:val="00247949"/>
    <w:rsid w:val="00253A04"/>
    <w:rsid w:val="00262FEC"/>
    <w:rsid w:val="00266590"/>
    <w:rsid w:val="00277545"/>
    <w:rsid w:val="00285D7E"/>
    <w:rsid w:val="002916AC"/>
    <w:rsid w:val="002A0645"/>
    <w:rsid w:val="002A342B"/>
    <w:rsid w:val="002E6D8C"/>
    <w:rsid w:val="002E706C"/>
    <w:rsid w:val="00300996"/>
    <w:rsid w:val="00304FA5"/>
    <w:rsid w:val="0031643B"/>
    <w:rsid w:val="003208D8"/>
    <w:rsid w:val="00321899"/>
    <w:rsid w:val="00330E27"/>
    <w:rsid w:val="00330E41"/>
    <w:rsid w:val="00355BAC"/>
    <w:rsid w:val="00375DF5"/>
    <w:rsid w:val="00382111"/>
    <w:rsid w:val="00386684"/>
    <w:rsid w:val="003A0D7B"/>
    <w:rsid w:val="003A1DE5"/>
    <w:rsid w:val="003A5691"/>
    <w:rsid w:val="003A6205"/>
    <w:rsid w:val="003B484D"/>
    <w:rsid w:val="003B6943"/>
    <w:rsid w:val="003D21E5"/>
    <w:rsid w:val="003D41BC"/>
    <w:rsid w:val="003D77A3"/>
    <w:rsid w:val="003F0A5E"/>
    <w:rsid w:val="003F6DC4"/>
    <w:rsid w:val="0040458B"/>
    <w:rsid w:val="00416025"/>
    <w:rsid w:val="004166EA"/>
    <w:rsid w:val="0041683E"/>
    <w:rsid w:val="004233BC"/>
    <w:rsid w:val="00424065"/>
    <w:rsid w:val="00434C6C"/>
    <w:rsid w:val="00437F92"/>
    <w:rsid w:val="00442263"/>
    <w:rsid w:val="00445DE7"/>
    <w:rsid w:val="00447C4F"/>
    <w:rsid w:val="00464FEF"/>
    <w:rsid w:val="004834F4"/>
    <w:rsid w:val="00491062"/>
    <w:rsid w:val="00491471"/>
    <w:rsid w:val="00493098"/>
    <w:rsid w:val="00493B69"/>
    <w:rsid w:val="004A35DC"/>
    <w:rsid w:val="004C3CFD"/>
    <w:rsid w:val="004C3D1A"/>
    <w:rsid w:val="004C7B27"/>
    <w:rsid w:val="004D4692"/>
    <w:rsid w:val="004D5FC4"/>
    <w:rsid w:val="004E7E17"/>
    <w:rsid w:val="004F17AF"/>
    <w:rsid w:val="00504EAF"/>
    <w:rsid w:val="0050501F"/>
    <w:rsid w:val="005063FD"/>
    <w:rsid w:val="00530A0C"/>
    <w:rsid w:val="0053259D"/>
    <w:rsid w:val="00532F2A"/>
    <w:rsid w:val="00536AFD"/>
    <w:rsid w:val="00540C18"/>
    <w:rsid w:val="00540F4D"/>
    <w:rsid w:val="00542822"/>
    <w:rsid w:val="00545AF6"/>
    <w:rsid w:val="00546510"/>
    <w:rsid w:val="00576CC9"/>
    <w:rsid w:val="0059142D"/>
    <w:rsid w:val="005942E6"/>
    <w:rsid w:val="005A0A0F"/>
    <w:rsid w:val="005B18B3"/>
    <w:rsid w:val="005B5621"/>
    <w:rsid w:val="005C32DB"/>
    <w:rsid w:val="005C3C31"/>
    <w:rsid w:val="005D609B"/>
    <w:rsid w:val="005E0E90"/>
    <w:rsid w:val="005E73F4"/>
    <w:rsid w:val="00600E2F"/>
    <w:rsid w:val="00603DA0"/>
    <w:rsid w:val="0060460A"/>
    <w:rsid w:val="00612FD4"/>
    <w:rsid w:val="00614F88"/>
    <w:rsid w:val="00615A5C"/>
    <w:rsid w:val="00635374"/>
    <w:rsid w:val="006421A4"/>
    <w:rsid w:val="00647697"/>
    <w:rsid w:val="00653664"/>
    <w:rsid w:val="00657A30"/>
    <w:rsid w:val="00680B27"/>
    <w:rsid w:val="00683DDA"/>
    <w:rsid w:val="0069249B"/>
    <w:rsid w:val="006A6CC0"/>
    <w:rsid w:val="006B6BC0"/>
    <w:rsid w:val="006D3FBB"/>
    <w:rsid w:val="006E6A78"/>
    <w:rsid w:val="006F03EB"/>
    <w:rsid w:val="00704E85"/>
    <w:rsid w:val="00711A0C"/>
    <w:rsid w:val="00713EFF"/>
    <w:rsid w:val="00723C33"/>
    <w:rsid w:val="0073731B"/>
    <w:rsid w:val="00745C0B"/>
    <w:rsid w:val="007465C8"/>
    <w:rsid w:val="00760A86"/>
    <w:rsid w:val="00763412"/>
    <w:rsid w:val="007850A9"/>
    <w:rsid w:val="00786733"/>
    <w:rsid w:val="0079336F"/>
    <w:rsid w:val="007A27A2"/>
    <w:rsid w:val="007A2F72"/>
    <w:rsid w:val="007A5257"/>
    <w:rsid w:val="007A5E22"/>
    <w:rsid w:val="007B7248"/>
    <w:rsid w:val="007D242F"/>
    <w:rsid w:val="007D4E7B"/>
    <w:rsid w:val="007E2694"/>
    <w:rsid w:val="007E6F9A"/>
    <w:rsid w:val="007E7742"/>
    <w:rsid w:val="007E7801"/>
    <w:rsid w:val="007F05FF"/>
    <w:rsid w:val="007F694C"/>
    <w:rsid w:val="0080248C"/>
    <w:rsid w:val="0082142D"/>
    <w:rsid w:val="0082442F"/>
    <w:rsid w:val="00845351"/>
    <w:rsid w:val="008569DD"/>
    <w:rsid w:val="008662D5"/>
    <w:rsid w:val="0087168A"/>
    <w:rsid w:val="00875792"/>
    <w:rsid w:val="008778A0"/>
    <w:rsid w:val="00880505"/>
    <w:rsid w:val="008912BE"/>
    <w:rsid w:val="00893041"/>
    <w:rsid w:val="008944DE"/>
    <w:rsid w:val="0089558D"/>
    <w:rsid w:val="008B0184"/>
    <w:rsid w:val="008B6F0E"/>
    <w:rsid w:val="008B718E"/>
    <w:rsid w:val="008B7A2E"/>
    <w:rsid w:val="008C07AC"/>
    <w:rsid w:val="008D248B"/>
    <w:rsid w:val="0090340A"/>
    <w:rsid w:val="00925A72"/>
    <w:rsid w:val="00926E37"/>
    <w:rsid w:val="0094112E"/>
    <w:rsid w:val="00945879"/>
    <w:rsid w:val="00961FDA"/>
    <w:rsid w:val="009654D3"/>
    <w:rsid w:val="00970C2A"/>
    <w:rsid w:val="009743C5"/>
    <w:rsid w:val="00983E47"/>
    <w:rsid w:val="00987DF0"/>
    <w:rsid w:val="00997904"/>
    <w:rsid w:val="009A4489"/>
    <w:rsid w:val="009A55B4"/>
    <w:rsid w:val="009C5D32"/>
    <w:rsid w:val="009D08FE"/>
    <w:rsid w:val="009D4A09"/>
    <w:rsid w:val="009E1188"/>
    <w:rsid w:val="009E1DEB"/>
    <w:rsid w:val="009E6974"/>
    <w:rsid w:val="009E7215"/>
    <w:rsid w:val="00A06142"/>
    <w:rsid w:val="00A25157"/>
    <w:rsid w:val="00A4382F"/>
    <w:rsid w:val="00A44492"/>
    <w:rsid w:val="00A4782E"/>
    <w:rsid w:val="00A51809"/>
    <w:rsid w:val="00A57CAF"/>
    <w:rsid w:val="00A60593"/>
    <w:rsid w:val="00A61CDF"/>
    <w:rsid w:val="00A701A7"/>
    <w:rsid w:val="00A73227"/>
    <w:rsid w:val="00A808D5"/>
    <w:rsid w:val="00A9136E"/>
    <w:rsid w:val="00A975B2"/>
    <w:rsid w:val="00AA1269"/>
    <w:rsid w:val="00AA2493"/>
    <w:rsid w:val="00AA3E1D"/>
    <w:rsid w:val="00AA46F1"/>
    <w:rsid w:val="00AB613E"/>
    <w:rsid w:val="00AC4ACD"/>
    <w:rsid w:val="00AD10DA"/>
    <w:rsid w:val="00AE0BA7"/>
    <w:rsid w:val="00AE136A"/>
    <w:rsid w:val="00AF5B72"/>
    <w:rsid w:val="00B06D37"/>
    <w:rsid w:val="00B13BE6"/>
    <w:rsid w:val="00B1447D"/>
    <w:rsid w:val="00B33B8A"/>
    <w:rsid w:val="00B44080"/>
    <w:rsid w:val="00B44A01"/>
    <w:rsid w:val="00B515AC"/>
    <w:rsid w:val="00B57A79"/>
    <w:rsid w:val="00B609C1"/>
    <w:rsid w:val="00B66320"/>
    <w:rsid w:val="00B71BD1"/>
    <w:rsid w:val="00B72210"/>
    <w:rsid w:val="00B924B7"/>
    <w:rsid w:val="00B9262B"/>
    <w:rsid w:val="00B97D25"/>
    <w:rsid w:val="00BA52D7"/>
    <w:rsid w:val="00BB17FC"/>
    <w:rsid w:val="00BB2CDE"/>
    <w:rsid w:val="00BB469A"/>
    <w:rsid w:val="00BB7312"/>
    <w:rsid w:val="00BC3F7C"/>
    <w:rsid w:val="00BC6D91"/>
    <w:rsid w:val="00BD3D13"/>
    <w:rsid w:val="00BD65AE"/>
    <w:rsid w:val="00C004C5"/>
    <w:rsid w:val="00C015EC"/>
    <w:rsid w:val="00C0394D"/>
    <w:rsid w:val="00C04565"/>
    <w:rsid w:val="00C14653"/>
    <w:rsid w:val="00C240B4"/>
    <w:rsid w:val="00C30609"/>
    <w:rsid w:val="00C4505B"/>
    <w:rsid w:val="00C61826"/>
    <w:rsid w:val="00C62695"/>
    <w:rsid w:val="00C81A61"/>
    <w:rsid w:val="00C86760"/>
    <w:rsid w:val="00CA3082"/>
    <w:rsid w:val="00CA7152"/>
    <w:rsid w:val="00CA7C65"/>
    <w:rsid w:val="00CB59BB"/>
    <w:rsid w:val="00D01A99"/>
    <w:rsid w:val="00D1328C"/>
    <w:rsid w:val="00D2056F"/>
    <w:rsid w:val="00D31F15"/>
    <w:rsid w:val="00D36157"/>
    <w:rsid w:val="00D4060A"/>
    <w:rsid w:val="00D54BA1"/>
    <w:rsid w:val="00D66BFD"/>
    <w:rsid w:val="00D75B9B"/>
    <w:rsid w:val="00D823AB"/>
    <w:rsid w:val="00D83863"/>
    <w:rsid w:val="00D9722E"/>
    <w:rsid w:val="00DA4528"/>
    <w:rsid w:val="00DB3DCE"/>
    <w:rsid w:val="00DB627C"/>
    <w:rsid w:val="00DC0DC3"/>
    <w:rsid w:val="00DD2322"/>
    <w:rsid w:val="00DD3F62"/>
    <w:rsid w:val="00DD4BDC"/>
    <w:rsid w:val="00E02669"/>
    <w:rsid w:val="00E20224"/>
    <w:rsid w:val="00E21B15"/>
    <w:rsid w:val="00E3504B"/>
    <w:rsid w:val="00E45DD7"/>
    <w:rsid w:val="00E50EE9"/>
    <w:rsid w:val="00E62EDF"/>
    <w:rsid w:val="00E63280"/>
    <w:rsid w:val="00E72710"/>
    <w:rsid w:val="00EA00CD"/>
    <w:rsid w:val="00EA0C35"/>
    <w:rsid w:val="00EA2FE2"/>
    <w:rsid w:val="00EB28C6"/>
    <w:rsid w:val="00EB2BF4"/>
    <w:rsid w:val="00EB6062"/>
    <w:rsid w:val="00ED057A"/>
    <w:rsid w:val="00ED37FC"/>
    <w:rsid w:val="00EE2213"/>
    <w:rsid w:val="00EE59A4"/>
    <w:rsid w:val="00F02D64"/>
    <w:rsid w:val="00F05904"/>
    <w:rsid w:val="00F15545"/>
    <w:rsid w:val="00F17B65"/>
    <w:rsid w:val="00F3410D"/>
    <w:rsid w:val="00F35236"/>
    <w:rsid w:val="00F36D0C"/>
    <w:rsid w:val="00F5003D"/>
    <w:rsid w:val="00F5173B"/>
    <w:rsid w:val="00F52688"/>
    <w:rsid w:val="00F64A7A"/>
    <w:rsid w:val="00F840A3"/>
    <w:rsid w:val="00F920BD"/>
    <w:rsid w:val="00FA44DD"/>
    <w:rsid w:val="00FA4CCD"/>
    <w:rsid w:val="00FB1622"/>
    <w:rsid w:val="00FB3F4D"/>
    <w:rsid w:val="00FC1F58"/>
    <w:rsid w:val="00FC2A37"/>
    <w:rsid w:val="00FC5845"/>
    <w:rsid w:val="00FD1642"/>
    <w:rsid w:val="00FD3442"/>
    <w:rsid w:val="00FD67BE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6B06"/>
  <w15:docId w15:val="{DF0D878B-C04B-144E-B520-6719985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9"/>
    <w:pPr>
      <w:jc w:val="both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A701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unhideWhenUsed/>
    <w:rsid w:val="00321899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link w:val="a4"/>
    <w:rsid w:val="00321899"/>
    <w:rPr>
      <w:rFonts w:ascii="Calibri" w:eastAsia="Calibri" w:hAnsi="Calibri" w:cs="Times New Roman"/>
      <w:sz w:val="20"/>
      <w:szCs w:val="20"/>
    </w:rPr>
  </w:style>
  <w:style w:type="character" w:styleId="a6">
    <w:name w:val="Strong"/>
    <w:qFormat/>
    <w:rsid w:val="00321899"/>
    <w:rPr>
      <w:b/>
      <w:bCs/>
    </w:rPr>
  </w:style>
  <w:style w:type="paragraph" w:customStyle="1" w:styleId="Default">
    <w:name w:val="Default"/>
    <w:rsid w:val="00321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321899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kern w:val="1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32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rsid w:val="003218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link w:val="a8"/>
    <w:uiPriority w:val="34"/>
    <w:qFormat/>
    <w:rsid w:val="00760A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D65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D65A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794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247949"/>
    <w:rPr>
      <w:rFonts w:ascii="Segoe UI" w:eastAsia="Calibri" w:hAnsi="Segoe UI" w:cs="Segoe UI"/>
      <w:sz w:val="18"/>
      <w:szCs w:val="18"/>
    </w:rPr>
  </w:style>
  <w:style w:type="paragraph" w:styleId="af">
    <w:name w:val="No Spacing"/>
    <w:uiPriority w:val="1"/>
    <w:qFormat/>
    <w:rsid w:val="00576CC9"/>
    <w:pPr>
      <w:jc w:val="both"/>
    </w:pPr>
    <w:rPr>
      <w:sz w:val="22"/>
      <w:szCs w:val="22"/>
      <w:lang w:val="ru-RU" w:eastAsia="en-US"/>
    </w:rPr>
  </w:style>
  <w:style w:type="character" w:customStyle="1" w:styleId="11">
    <w:name w:val="Основной шрифт абзаца1"/>
    <w:rsid w:val="00576CC9"/>
  </w:style>
  <w:style w:type="character" w:customStyle="1" w:styleId="a8">
    <w:name w:val="Абзац списку Знак"/>
    <w:basedOn w:val="a0"/>
    <w:link w:val="a7"/>
    <w:uiPriority w:val="34"/>
    <w:qFormat/>
    <w:locked/>
    <w:rsid w:val="00DA4528"/>
    <w:rPr>
      <w:sz w:val="22"/>
      <w:szCs w:val="22"/>
      <w:lang w:val="ru-RU" w:eastAsia="en-US"/>
    </w:rPr>
  </w:style>
  <w:style w:type="character" w:styleId="af0">
    <w:name w:val="Hyperlink"/>
    <w:rsid w:val="00355BAC"/>
    <w:rPr>
      <w:color w:val="0563C1"/>
      <w:u w:val="single"/>
    </w:rPr>
  </w:style>
  <w:style w:type="paragraph" w:styleId="af1">
    <w:name w:val="Revision"/>
    <w:hidden/>
    <w:uiPriority w:val="99"/>
    <w:semiHidden/>
    <w:rsid w:val="00FE7365"/>
    <w:rPr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9C5D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5D32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9C5D32"/>
    <w:rPr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5D32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9C5D32"/>
    <w:rPr>
      <w:b/>
      <w:bCs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70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37">
    <w:name w:val="rvts37"/>
    <w:basedOn w:val="a0"/>
    <w:rsid w:val="00530A0C"/>
  </w:style>
  <w:style w:type="paragraph" w:styleId="af7">
    <w:name w:val="footnote text"/>
    <w:basedOn w:val="a"/>
    <w:link w:val="af8"/>
    <w:uiPriority w:val="99"/>
    <w:semiHidden/>
    <w:unhideWhenUsed/>
    <w:rsid w:val="00493098"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sid w:val="00493098"/>
    <w:rPr>
      <w:lang w:val="ru-RU" w:eastAsia="en-US"/>
    </w:rPr>
  </w:style>
  <w:style w:type="character" w:styleId="af9">
    <w:name w:val="footnote reference"/>
    <w:basedOn w:val="a0"/>
    <w:uiPriority w:val="99"/>
    <w:semiHidden/>
    <w:unhideWhenUsed/>
    <w:rsid w:val="00493098"/>
    <w:rPr>
      <w:vertAlign w:val="superscript"/>
    </w:rPr>
  </w:style>
  <w:style w:type="paragraph" w:customStyle="1" w:styleId="afa">
    <w:name w:val="Вміст таблиці"/>
    <w:basedOn w:val="a"/>
    <w:rsid w:val="00493098"/>
    <w:pPr>
      <w:suppressLineNumbers/>
      <w:suppressAutoHyphens/>
      <w:jc w:val="left"/>
    </w:pPr>
    <w:rPr>
      <w:rFonts w:ascii="Times New Roman" w:eastAsia="Times New Roman" w:hAnsi="Times New Roman"/>
      <w:color w:val="00000A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5195-CF53-43FC-8480-9B46DF9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4266</Words>
  <Characters>2433</Characters>
  <Application>Microsoft Office Word</Application>
  <DocSecurity>0</DocSecurity>
  <Lines>20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Habelchuk Kateryna</cp:lastModifiedBy>
  <cp:revision>6</cp:revision>
  <cp:lastPrinted>2019-04-22T15:47:00Z</cp:lastPrinted>
  <dcterms:created xsi:type="dcterms:W3CDTF">2022-09-05T14:27:00Z</dcterms:created>
  <dcterms:modified xsi:type="dcterms:W3CDTF">2023-08-26T06:38:00Z</dcterms:modified>
</cp:coreProperties>
</file>